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6F486" w14:textId="77777777" w:rsidR="006A770C" w:rsidRDefault="00000000" w:rsidP="006E39E1">
      <w:pPr>
        <w:ind w:left="142"/>
        <w:jc w:val="center"/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object w:dxaOrig="465" w:dyaOrig="495" w14:anchorId="6AE18D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23.25pt;height:24.75pt;visibility:visible;mso-wrap-style:square" o:ole="">
            <v:imagedata r:id="rId8" o:title=""/>
          </v:shape>
          <o:OLEObject Type="Embed" ProgID="StaticMetafile" ShapeID="Picture 1" DrawAspect="Content" ObjectID="_1800946221" r:id="rId9"/>
        </w:object>
      </w:r>
    </w:p>
    <w:p w14:paraId="12EF785F" w14:textId="77777777" w:rsidR="006A770C" w:rsidRDefault="00000000" w:rsidP="0001274B">
      <w:pPr>
        <w:ind w:left="284"/>
        <w:jc w:val="center"/>
      </w:pPr>
      <w:r>
        <w:rPr>
          <w:rFonts w:ascii="Times New Roman" w:hAnsi="Times New Roman"/>
          <w:b/>
          <w:sz w:val="24"/>
          <w:szCs w:val="24"/>
        </w:rPr>
        <w:t>ΕΛΛΗΝΙΚΗ ΔΗΜΟΚΡΑΤΙΑ</w:t>
      </w:r>
    </w:p>
    <w:p w14:paraId="07E99720" w14:textId="77777777" w:rsidR="006A770C" w:rsidRDefault="00000000" w:rsidP="0001274B">
      <w:pPr>
        <w:ind w:left="284"/>
        <w:jc w:val="center"/>
      </w:pPr>
      <w:r>
        <w:rPr>
          <w:rFonts w:ascii="Times New Roman" w:hAnsi="Times New Roman"/>
          <w:b/>
          <w:sz w:val="24"/>
          <w:szCs w:val="24"/>
        </w:rPr>
        <w:t>ΝΟΜΟΣ ΘΕΣΣΑΛΟΝΙΚΗΣ</w:t>
      </w:r>
    </w:p>
    <w:p w14:paraId="27576C76" w14:textId="77777777" w:rsidR="006A770C" w:rsidRDefault="00000000" w:rsidP="0001274B">
      <w:pPr>
        <w:ind w:left="284"/>
        <w:jc w:val="center"/>
      </w:pPr>
      <w:r>
        <w:rPr>
          <w:rFonts w:ascii="Times New Roman" w:hAnsi="Times New Roman"/>
          <w:b/>
          <w:sz w:val="24"/>
          <w:szCs w:val="24"/>
        </w:rPr>
        <w:t>ΔΗΜΟΣ ΚΑΛΑΜΑΡΙΑΣ</w:t>
      </w:r>
    </w:p>
    <w:p w14:paraId="5FE8A96E" w14:textId="3E097C24" w:rsidR="006A770C" w:rsidRDefault="00000000" w:rsidP="000127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ΑΝΤΙΔΗΜΑΡΧΙΑ ΑΝΑΔΕΙΞΗΣ</w:t>
      </w:r>
    </w:p>
    <w:p w14:paraId="7BB8D47F" w14:textId="77777777" w:rsidR="006A770C" w:rsidRDefault="00000000" w:rsidP="0001274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ΤΗΣ ΠΡΟΣΦΥΓΙΚΗΣ ΤΑΥΤΟΤΗΤΑΣ</w:t>
      </w:r>
    </w:p>
    <w:p w14:paraId="7CBD0FC8" w14:textId="77777777" w:rsidR="006A770C" w:rsidRDefault="00000000" w:rsidP="0001274B">
      <w:pPr>
        <w:jc w:val="center"/>
      </w:pPr>
      <w:r>
        <w:rPr>
          <w:rFonts w:ascii="Times New Roman" w:hAnsi="Times New Roman"/>
          <w:b/>
          <w:sz w:val="24"/>
          <w:szCs w:val="24"/>
        </w:rPr>
        <w:t>ΤΗΣ ΚΑΛΑΜΑΡΙΑΣ</w:t>
      </w:r>
    </w:p>
    <w:p w14:paraId="7C137166" w14:textId="77777777" w:rsidR="006A770C" w:rsidRDefault="006A770C">
      <w:pPr>
        <w:ind w:left="284"/>
        <w:jc w:val="center"/>
        <w:rPr>
          <w:rFonts w:ascii="Times New Roman" w:hAnsi="Times New Roman"/>
          <w:sz w:val="24"/>
          <w:szCs w:val="24"/>
        </w:rPr>
      </w:pPr>
    </w:p>
    <w:p w14:paraId="10F25F1A" w14:textId="77777777" w:rsidR="006A770C" w:rsidRDefault="00000000">
      <w:pPr>
        <w:ind w:left="284"/>
        <w:jc w:val="center"/>
      </w:pPr>
      <w:r>
        <w:rPr>
          <w:rFonts w:ascii="Times New Roman" w:hAnsi="Times New Roman"/>
          <w:b/>
          <w:sz w:val="24"/>
          <w:szCs w:val="24"/>
        </w:rPr>
        <w:t>ΕΚΘΕΣΗ</w:t>
      </w:r>
      <w:r>
        <w:rPr>
          <w:rFonts w:ascii="Times New Roman" w:hAnsi="Times New Roman"/>
          <w:b/>
          <w:sz w:val="24"/>
          <w:szCs w:val="24"/>
        </w:rPr>
        <w:softHyphen/>
        <w:t xml:space="preserve"> ΠΡΟΔΙΑΓΡΑΦΩΝ - ΔΑΠΑΝΗΣ</w:t>
      </w:r>
    </w:p>
    <w:p w14:paraId="47AB80F4" w14:textId="77777777" w:rsidR="00BE34AF" w:rsidRDefault="00000000">
      <w:pPr>
        <w:ind w:left="284" w:right="-7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Εργασιών καταγραφής, αρχειοθέτησης και ταξινόμησης ιστορικών τεκμηρίων, οργάνωσης της βιβλιοθήκης, και εξυπηρέτησης του ερευνητικού κοινού </w:t>
      </w:r>
    </w:p>
    <w:p w14:paraId="3D372477" w14:textId="7CE3BBE0" w:rsidR="006A770C" w:rsidRDefault="00000000">
      <w:pPr>
        <w:ind w:left="284" w:right="-766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από ειδικό αρχειονόμο</w:t>
      </w:r>
    </w:p>
    <w:p w14:paraId="29388103" w14:textId="77777777" w:rsidR="00913D87" w:rsidRPr="00913D87" w:rsidRDefault="00913D87">
      <w:pPr>
        <w:ind w:left="284" w:right="-766"/>
        <w:jc w:val="center"/>
        <w:rPr>
          <w:rFonts w:ascii="Times New Roman" w:hAnsi="Times New Roman"/>
          <w:b/>
          <w:sz w:val="24"/>
          <w:szCs w:val="24"/>
          <w:shd w:val="clear" w:color="auto" w:fill="F2F2F2"/>
        </w:rPr>
      </w:pPr>
    </w:p>
    <w:p w14:paraId="0BAA2AA2" w14:textId="02A346A2" w:rsidR="00B91E36" w:rsidRPr="006E39E1" w:rsidRDefault="00000000" w:rsidP="00C54A24">
      <w:pPr>
        <w:ind w:left="284" w:right="-766"/>
        <w:jc w:val="center"/>
        <w:rPr>
          <w:rFonts w:ascii="Times New Roman" w:hAnsi="Times New Roman"/>
          <w:b/>
          <w:sz w:val="24"/>
          <w:szCs w:val="24"/>
          <w:shd w:val="clear" w:color="auto" w:fill="F2F2F2"/>
        </w:rPr>
      </w:pPr>
      <w:r>
        <w:rPr>
          <w:rFonts w:ascii="Times New Roman" w:hAnsi="Times New Roman"/>
          <w:b/>
          <w:sz w:val="24"/>
          <w:szCs w:val="24"/>
          <w:shd w:val="clear" w:color="auto" w:fill="F2F2F2"/>
        </w:rPr>
        <w:t>Ι. ΓΕΝΙΚΑ</w:t>
      </w:r>
    </w:p>
    <w:p w14:paraId="24217021" w14:textId="258A926A" w:rsidR="00B91E36" w:rsidRPr="006E39E1" w:rsidRDefault="00B91E36" w:rsidP="00B91E36">
      <w:pPr>
        <w:ind w:left="284" w:right="-766"/>
        <w:rPr>
          <w:rFonts w:ascii="Times New Roman" w:hAnsi="Times New Roman"/>
          <w:bCs/>
          <w:sz w:val="24"/>
          <w:szCs w:val="24"/>
          <w:shd w:val="clear" w:color="auto" w:fill="F2F2F2"/>
        </w:rPr>
      </w:pPr>
    </w:p>
    <w:p w14:paraId="7ECF282F" w14:textId="707B062B" w:rsidR="00913D87" w:rsidRPr="00913D87" w:rsidRDefault="00381F5D" w:rsidP="00C9170B">
      <w:pPr>
        <w:ind w:right="-766"/>
        <w:jc w:val="both"/>
        <w:rPr>
          <w:rFonts w:ascii="Times New Roman" w:hAnsi="Times New Roman"/>
          <w:sz w:val="24"/>
          <w:szCs w:val="24"/>
        </w:rPr>
      </w:pPr>
      <w:bookmarkStart w:id="0" w:name="_Hlk182472750"/>
      <w:r>
        <w:rPr>
          <w:rFonts w:ascii="Times New Roman" w:hAnsi="Times New Roman"/>
          <w:sz w:val="24"/>
          <w:szCs w:val="24"/>
        </w:rPr>
        <w:t xml:space="preserve">Στο </w:t>
      </w:r>
      <w:r w:rsidR="00985E49" w:rsidRPr="00985E49">
        <w:rPr>
          <w:rFonts w:ascii="Times New Roman" w:hAnsi="Times New Roman"/>
          <w:sz w:val="24"/>
          <w:szCs w:val="24"/>
        </w:rPr>
        <w:t xml:space="preserve"> Ιστορικό Αρχείο Προσφυγικού Ελληνισμού</w:t>
      </w:r>
      <w:r w:rsidR="00913D87" w:rsidRPr="00913D87">
        <w:rPr>
          <w:rFonts w:ascii="Times New Roman" w:hAnsi="Times New Roman"/>
          <w:sz w:val="24"/>
          <w:szCs w:val="24"/>
        </w:rPr>
        <w:t>,</w:t>
      </w:r>
      <w:r w:rsidR="00985E49" w:rsidRPr="00985E49">
        <w:rPr>
          <w:rFonts w:ascii="Times New Roman" w:hAnsi="Times New Roman"/>
          <w:sz w:val="24"/>
          <w:szCs w:val="24"/>
        </w:rPr>
        <w:t xml:space="preserve"> </w:t>
      </w:r>
      <w:r w:rsidR="00985E49">
        <w:rPr>
          <w:rFonts w:ascii="Times New Roman" w:hAnsi="Times New Roman"/>
          <w:sz w:val="24"/>
          <w:szCs w:val="24"/>
        </w:rPr>
        <w:t>Τ</w:t>
      </w:r>
      <w:r w:rsidR="00985E49" w:rsidRPr="00985E49">
        <w:rPr>
          <w:rFonts w:ascii="Times New Roman" w:hAnsi="Times New Roman"/>
          <w:sz w:val="24"/>
          <w:szCs w:val="24"/>
        </w:rPr>
        <w:t>μήμα της Αντιδημαρχίας</w:t>
      </w:r>
      <w:r w:rsidR="006E39E1">
        <w:rPr>
          <w:rFonts w:ascii="Times New Roman" w:hAnsi="Times New Roman"/>
          <w:sz w:val="24"/>
          <w:szCs w:val="24"/>
        </w:rPr>
        <w:t xml:space="preserve"> </w:t>
      </w:r>
      <w:r w:rsidR="00985E49" w:rsidRPr="00985E49">
        <w:rPr>
          <w:rFonts w:ascii="Times New Roman" w:hAnsi="Times New Roman"/>
          <w:sz w:val="24"/>
          <w:szCs w:val="24"/>
        </w:rPr>
        <w:t>Ανάδειξης</w:t>
      </w:r>
      <w:r w:rsidR="006E39E1">
        <w:rPr>
          <w:rFonts w:ascii="Times New Roman" w:hAnsi="Times New Roman"/>
          <w:sz w:val="24"/>
          <w:szCs w:val="24"/>
        </w:rPr>
        <w:t xml:space="preserve"> </w:t>
      </w:r>
      <w:r w:rsidR="00913D87">
        <w:rPr>
          <w:rFonts w:ascii="Times New Roman" w:hAnsi="Times New Roman"/>
          <w:sz w:val="24"/>
          <w:szCs w:val="24"/>
        </w:rPr>
        <w:t xml:space="preserve">της </w:t>
      </w:r>
      <w:r w:rsidR="00985E49" w:rsidRPr="00985E49">
        <w:rPr>
          <w:rFonts w:ascii="Times New Roman" w:hAnsi="Times New Roman"/>
          <w:sz w:val="24"/>
          <w:szCs w:val="24"/>
        </w:rPr>
        <w:t>Προσφυγικής Ταυτότητας του Δήμου Καλαμαριάς</w:t>
      </w:r>
      <w:r w:rsidR="00913D87" w:rsidRPr="00913D87">
        <w:rPr>
          <w:rFonts w:ascii="Times New Roman" w:hAnsi="Times New Roman"/>
          <w:sz w:val="24"/>
          <w:szCs w:val="24"/>
        </w:rPr>
        <w:t>,</w:t>
      </w:r>
      <w:r w:rsidR="00985E49" w:rsidRPr="00985E49">
        <w:rPr>
          <w:rFonts w:ascii="Times New Roman" w:hAnsi="Times New Roman"/>
          <w:sz w:val="24"/>
          <w:szCs w:val="24"/>
        </w:rPr>
        <w:t xml:space="preserve"> </w:t>
      </w:r>
      <w:r w:rsidR="00913D87" w:rsidRPr="00381F5D">
        <w:rPr>
          <w:rFonts w:ascii="Times New Roman" w:hAnsi="Times New Roman"/>
          <w:sz w:val="24"/>
          <w:szCs w:val="24"/>
        </w:rPr>
        <w:t xml:space="preserve">είναι αναγκαία η εργασία ενός/μίας </w:t>
      </w:r>
      <w:r w:rsidR="00985E49" w:rsidRPr="00381F5D">
        <w:rPr>
          <w:rFonts w:ascii="Times New Roman" w:hAnsi="Times New Roman"/>
          <w:sz w:val="24"/>
          <w:szCs w:val="24"/>
        </w:rPr>
        <w:t>Αρχειονόμο</w:t>
      </w:r>
      <w:r w:rsidR="00913D87" w:rsidRPr="00381F5D">
        <w:rPr>
          <w:rFonts w:ascii="Times New Roman" w:hAnsi="Times New Roman"/>
          <w:sz w:val="24"/>
          <w:szCs w:val="24"/>
        </w:rPr>
        <w:t>υ</w:t>
      </w:r>
      <w:r w:rsidR="00985E49" w:rsidRPr="00381F5D">
        <w:rPr>
          <w:rFonts w:ascii="Times New Roman" w:hAnsi="Times New Roman"/>
          <w:sz w:val="24"/>
          <w:szCs w:val="24"/>
        </w:rPr>
        <w:t xml:space="preserve"> - Βιβλιοθηκονόμο</w:t>
      </w:r>
      <w:r w:rsidR="00913D87" w:rsidRPr="00381F5D">
        <w:rPr>
          <w:rFonts w:ascii="Times New Roman" w:hAnsi="Times New Roman"/>
          <w:sz w:val="24"/>
          <w:szCs w:val="24"/>
        </w:rPr>
        <w:t>υ</w:t>
      </w:r>
      <w:r w:rsidR="00985E49" w:rsidRPr="00381F5D">
        <w:rPr>
          <w:rFonts w:ascii="Times New Roman" w:hAnsi="Times New Roman"/>
          <w:sz w:val="24"/>
          <w:szCs w:val="24"/>
        </w:rPr>
        <w:t xml:space="preserve"> με αποδεδειγμένη εμπειρία σε</w:t>
      </w:r>
      <w:r w:rsidR="00985E49" w:rsidRPr="00985E49">
        <w:rPr>
          <w:rFonts w:ascii="Times New Roman" w:hAnsi="Times New Roman"/>
          <w:sz w:val="24"/>
          <w:szCs w:val="24"/>
        </w:rPr>
        <w:t xml:space="preserve"> όλους </w:t>
      </w:r>
      <w:r w:rsidR="006E39E1">
        <w:rPr>
          <w:rFonts w:ascii="Times New Roman" w:hAnsi="Times New Roman"/>
          <w:sz w:val="24"/>
          <w:szCs w:val="24"/>
        </w:rPr>
        <w:t xml:space="preserve"> </w:t>
      </w:r>
      <w:r w:rsidR="00985E49" w:rsidRPr="00985E49">
        <w:rPr>
          <w:rFonts w:ascii="Times New Roman" w:hAnsi="Times New Roman"/>
          <w:sz w:val="24"/>
          <w:szCs w:val="24"/>
        </w:rPr>
        <w:t>τους τομείς της λειτουργίας σύγχρονων βιβλιοθηκών και αρχείων</w:t>
      </w:r>
      <w:r w:rsidR="00985E49">
        <w:rPr>
          <w:rFonts w:ascii="Times New Roman" w:hAnsi="Times New Roman"/>
          <w:sz w:val="24"/>
          <w:szCs w:val="24"/>
        </w:rPr>
        <w:t xml:space="preserve"> με σκοπό την υλοποίηση ορισμένων από τις τακτικές και προβλεπόμενες εργασίες, σύμφωνα με τον προγραμματισμό του ΙΑΠΕ</w:t>
      </w:r>
      <w:r w:rsidR="006E39E1">
        <w:rPr>
          <w:rFonts w:ascii="Times New Roman" w:hAnsi="Times New Roman"/>
          <w:sz w:val="24"/>
          <w:szCs w:val="24"/>
        </w:rPr>
        <w:t>.</w:t>
      </w:r>
      <w:bookmarkStart w:id="1" w:name="_Hlk181951204"/>
      <w:bookmarkEnd w:id="0"/>
    </w:p>
    <w:p w14:paraId="2E9175F0" w14:textId="5D393CFE" w:rsidR="00913D87" w:rsidRPr="00CB396B" w:rsidRDefault="00000000" w:rsidP="00C9170B">
      <w:pPr>
        <w:ind w:right="-766"/>
        <w:jc w:val="both"/>
        <w:rPr>
          <w:rFonts w:ascii="Times New Roman" w:hAnsi="Times New Roman"/>
          <w:sz w:val="24"/>
          <w:szCs w:val="24"/>
        </w:rPr>
      </w:pPr>
      <w:r w:rsidRPr="00F537EB">
        <w:rPr>
          <w:rFonts w:ascii="Times New Roman" w:hAnsi="Times New Roman"/>
          <w:sz w:val="24"/>
          <w:szCs w:val="24"/>
        </w:rPr>
        <w:t xml:space="preserve">Η διάρκεια της σύμβασης θα είναι </w:t>
      </w:r>
      <w:r w:rsidRPr="00396DE4">
        <w:rPr>
          <w:rFonts w:ascii="Times New Roman" w:hAnsi="Times New Roman"/>
          <w:sz w:val="24"/>
          <w:szCs w:val="24"/>
          <w:u w:val="single"/>
        </w:rPr>
        <w:t>ετήσια</w:t>
      </w:r>
      <w:r w:rsidR="00A26E9F" w:rsidRPr="00F537EB">
        <w:rPr>
          <w:rFonts w:ascii="Times New Roman" w:hAnsi="Times New Roman"/>
          <w:sz w:val="24"/>
          <w:szCs w:val="24"/>
        </w:rPr>
        <w:t xml:space="preserve"> και </w:t>
      </w:r>
      <w:r w:rsidR="00E83FD5" w:rsidRPr="00F537EB">
        <w:rPr>
          <w:rFonts w:ascii="Times New Roman" w:hAnsi="Times New Roman"/>
          <w:sz w:val="24"/>
          <w:szCs w:val="24"/>
        </w:rPr>
        <w:t xml:space="preserve"> η εργασία </w:t>
      </w:r>
      <w:r w:rsidR="00A26E9F" w:rsidRPr="00F537EB">
        <w:rPr>
          <w:rFonts w:ascii="Times New Roman" w:hAnsi="Times New Roman"/>
          <w:sz w:val="24"/>
          <w:szCs w:val="24"/>
        </w:rPr>
        <w:t>θα υλοποιείτ</w:t>
      </w:r>
      <w:r w:rsidR="00E83FD5" w:rsidRPr="00F537EB">
        <w:rPr>
          <w:rFonts w:ascii="Times New Roman" w:hAnsi="Times New Roman"/>
          <w:sz w:val="24"/>
          <w:szCs w:val="24"/>
        </w:rPr>
        <w:t>αι</w:t>
      </w:r>
      <w:r w:rsidR="00A26E9F" w:rsidRPr="00F537EB">
        <w:rPr>
          <w:rFonts w:ascii="Times New Roman" w:hAnsi="Times New Roman"/>
          <w:sz w:val="24"/>
          <w:szCs w:val="24"/>
        </w:rPr>
        <w:t xml:space="preserve"> στα γραφεία του ΙΑΠΕ</w:t>
      </w:r>
      <w:r w:rsidR="00CB396B" w:rsidRPr="00CB396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bookmarkEnd w:id="1"/>
      <w:r>
        <w:rPr>
          <w:rFonts w:ascii="Times New Roman" w:hAnsi="Times New Roman"/>
          <w:sz w:val="24"/>
          <w:szCs w:val="24"/>
        </w:rPr>
        <w:t>Θα αφορά την καταγραφή, αρχειοθέτηση και ταξινόμηση ιστορικών τεκμηρίων, την οργάνωση της βιβλιοθήκης,</w:t>
      </w:r>
      <w:r w:rsidR="00985E49">
        <w:rPr>
          <w:rFonts w:ascii="Times New Roman" w:hAnsi="Times New Roman"/>
          <w:sz w:val="24"/>
          <w:szCs w:val="24"/>
        </w:rPr>
        <w:t xml:space="preserve"> την καταλογογράφηση παλιών και νέων τίτλων,</w:t>
      </w:r>
      <w:r>
        <w:rPr>
          <w:rFonts w:ascii="Times New Roman" w:hAnsi="Times New Roman"/>
          <w:sz w:val="24"/>
          <w:szCs w:val="24"/>
        </w:rPr>
        <w:t xml:space="preserve"> την εισαγωγή δεδομένων</w:t>
      </w:r>
      <w:r w:rsidR="00060908" w:rsidRPr="00060908">
        <w:rPr>
          <w:rFonts w:ascii="Times New Roman" w:hAnsi="Times New Roman"/>
          <w:sz w:val="24"/>
          <w:szCs w:val="24"/>
        </w:rPr>
        <w:t xml:space="preserve"> </w:t>
      </w:r>
      <w:r w:rsidR="00060908">
        <w:rPr>
          <w:rFonts w:ascii="Times New Roman" w:hAnsi="Times New Roman"/>
          <w:sz w:val="24"/>
          <w:szCs w:val="24"/>
        </w:rPr>
        <w:t xml:space="preserve">(τα ίδια τα αρχειακά τεκμήρια) </w:t>
      </w:r>
      <w:r>
        <w:rPr>
          <w:rFonts w:ascii="Times New Roman" w:hAnsi="Times New Roman"/>
          <w:sz w:val="24"/>
          <w:szCs w:val="24"/>
        </w:rPr>
        <w:t xml:space="preserve">και μεταδεδομένων </w:t>
      </w:r>
      <w:r w:rsidR="00060908">
        <w:rPr>
          <w:rFonts w:ascii="Times New Roman" w:hAnsi="Times New Roman"/>
          <w:sz w:val="24"/>
          <w:szCs w:val="24"/>
        </w:rPr>
        <w:t xml:space="preserve">(τεκμηρίωση, τεχνικά χαρακτηριστικά, κωδικοί, κ.λπ. των αρχειακών τεκμηρίων) </w:t>
      </w:r>
      <w:r>
        <w:rPr>
          <w:rFonts w:ascii="Times New Roman" w:hAnsi="Times New Roman"/>
          <w:sz w:val="24"/>
          <w:szCs w:val="24"/>
        </w:rPr>
        <w:t>στην ηλεκτρονική βάση δεδομένων</w:t>
      </w:r>
      <w:r w:rsidR="00CB396B" w:rsidRPr="00CB396B">
        <w:rPr>
          <w:rFonts w:ascii="Times New Roman" w:hAnsi="Times New Roman"/>
          <w:sz w:val="24"/>
          <w:szCs w:val="24"/>
        </w:rPr>
        <w:t>.</w:t>
      </w:r>
    </w:p>
    <w:p w14:paraId="73916B09" w14:textId="5ACF3755" w:rsidR="00913D87" w:rsidRPr="00913D87" w:rsidRDefault="00000000" w:rsidP="00C9170B">
      <w:pPr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δαπάνη θα βαρύνει τον Κ.Α. 00.6117.20 «Υπηρεσίες αρχειοθέτησης αρχείου ΙΑΠΕ»</w:t>
      </w:r>
      <w:r w:rsidR="001156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των προϋπολογισμών των  οικονομικών ετών 202</w:t>
      </w:r>
      <w:r w:rsidR="00396D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– 202</w:t>
      </w:r>
      <w:r w:rsidR="00396DE4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του Δήμου Καλαμαριάς</w:t>
      </w:r>
    </w:p>
    <w:p w14:paraId="0FACC8CD" w14:textId="77FE5861" w:rsidR="006A770C" w:rsidRDefault="00000000" w:rsidP="00C9170B">
      <w:pPr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Η ανάθεση της εργασίας θα γίνει σύμφωνα με τις διατάξεις του άρθρου 118 του Ν. 4412/2016.</w:t>
      </w:r>
    </w:p>
    <w:p w14:paraId="72A0251B" w14:textId="77777777" w:rsidR="006A770C" w:rsidRDefault="006A770C" w:rsidP="00985E49">
      <w:pPr>
        <w:ind w:left="284" w:right="-766"/>
        <w:jc w:val="both"/>
        <w:rPr>
          <w:rFonts w:ascii="Times New Roman" w:hAnsi="Times New Roman"/>
          <w:sz w:val="24"/>
          <w:szCs w:val="24"/>
        </w:rPr>
      </w:pPr>
    </w:p>
    <w:p w14:paraId="04BC6556" w14:textId="77777777" w:rsidR="006A770C" w:rsidRDefault="00000000">
      <w:pPr>
        <w:ind w:left="284" w:right="-766"/>
        <w:jc w:val="center"/>
      </w:pPr>
      <w:r>
        <w:rPr>
          <w:rFonts w:ascii="Times New Roman" w:hAnsi="Times New Roman"/>
          <w:b/>
          <w:sz w:val="24"/>
          <w:szCs w:val="24"/>
          <w:shd w:val="clear" w:color="auto" w:fill="F2F2F2"/>
        </w:rPr>
        <w:t>ΙΙ. ΤΕΧΝΙΚΗ ΠΕΡΙΓΡΑΦΗ - ΠΡΟΔΙΑΓΡΑΦΕΣ</w:t>
      </w:r>
    </w:p>
    <w:p w14:paraId="4A8856B4" w14:textId="77777777" w:rsidR="006A770C" w:rsidRDefault="006A770C">
      <w:pPr>
        <w:ind w:left="284" w:right="-766"/>
        <w:jc w:val="both"/>
        <w:rPr>
          <w:rFonts w:ascii="Times New Roman" w:hAnsi="Times New Roman"/>
          <w:sz w:val="24"/>
          <w:szCs w:val="24"/>
        </w:rPr>
      </w:pPr>
    </w:p>
    <w:p w14:paraId="28990881" w14:textId="51F6AF66" w:rsidR="00913D87" w:rsidRDefault="00394061" w:rsidP="00C9170B">
      <w:pPr>
        <w:tabs>
          <w:tab w:val="left" w:pos="284"/>
        </w:tabs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Ο/Η αρχειονόμος πρέπει να </w:t>
      </w:r>
      <w:r w:rsidR="004D23DD">
        <w:rPr>
          <w:rFonts w:ascii="Times New Roman" w:hAnsi="Times New Roman"/>
          <w:sz w:val="24"/>
          <w:szCs w:val="24"/>
        </w:rPr>
        <w:t>διαθέτει τα κάτωθι προσόντα :</w:t>
      </w:r>
    </w:p>
    <w:p w14:paraId="32A0ACF5" w14:textId="77777777" w:rsidR="004D23DD" w:rsidRDefault="004D23DD" w:rsidP="00C9170B">
      <w:pPr>
        <w:tabs>
          <w:tab w:val="left" w:pos="284"/>
        </w:tabs>
        <w:ind w:right="-766"/>
        <w:jc w:val="both"/>
      </w:pPr>
    </w:p>
    <w:p w14:paraId="4664C2D2" w14:textId="492CC139" w:rsidR="004D23DD" w:rsidRPr="004D23DD" w:rsidRDefault="00394061" w:rsidP="00C9170B">
      <w:pPr>
        <w:numPr>
          <w:ilvl w:val="0"/>
          <w:numId w:val="1"/>
        </w:numPr>
        <w:tabs>
          <w:tab w:val="left" w:pos="284"/>
        </w:tabs>
        <w:ind w:left="0" w:right="-766" w:firstLine="0"/>
        <w:jc w:val="both"/>
      </w:pPr>
      <w:bookmarkStart w:id="2" w:name="_Hlk182473136"/>
      <w:r>
        <w:rPr>
          <w:rFonts w:ascii="Times New Roman" w:hAnsi="Times New Roman"/>
          <w:kern w:val="0"/>
          <w:sz w:val="24"/>
          <w:szCs w:val="24"/>
        </w:rPr>
        <w:t>Να είναι πτυχιούχος ενός εκ των εξής τμημάτων:</w:t>
      </w:r>
      <w:r>
        <w:rPr>
          <w:rFonts w:ascii="Times New Roman" w:hAnsi="Times New Roman"/>
          <w:sz w:val="24"/>
          <w:szCs w:val="24"/>
        </w:rPr>
        <w:t xml:space="preserve"> </w:t>
      </w:r>
      <w:r w:rsidR="004D23DD">
        <w:rPr>
          <w:rFonts w:ascii="Times New Roman" w:hAnsi="Times New Roman"/>
          <w:sz w:val="24"/>
          <w:szCs w:val="24"/>
        </w:rPr>
        <w:t>Τμήμα Αρχειονομίας, Βιβλιοθηκονομίας και Μουσειολογίας</w:t>
      </w:r>
      <w:r w:rsidR="004D23DD">
        <w:rPr>
          <w:rFonts w:ascii="Times New Roman" w:hAnsi="Times New Roman"/>
          <w:color w:val="000000"/>
          <w:sz w:val="24"/>
          <w:szCs w:val="24"/>
        </w:rPr>
        <w:t xml:space="preserve"> Ιονίου Πανεπιστημίου, Τμήμα</w:t>
      </w:r>
      <w:r w:rsidR="004D23DD">
        <w:rPr>
          <w:rFonts w:ascii="Times New Roman" w:hAnsi="Times New Roman"/>
          <w:sz w:val="24"/>
          <w:szCs w:val="24"/>
        </w:rPr>
        <w:t xml:space="preserve"> </w:t>
      </w:r>
      <w:r w:rsidR="004D23DD">
        <w:rPr>
          <w:rFonts w:ascii="Times New Roman" w:hAnsi="Times New Roman"/>
          <w:color w:val="000000"/>
          <w:sz w:val="24"/>
          <w:szCs w:val="24"/>
        </w:rPr>
        <w:t>Αρχειονομίας, Βιβλιοθηκονομίας και Συστημάτων Πληροφόρησης Πανεπιστημίου Δυτικής Αττικής, Τμήμα Βιβλιοθηκονομίας, Αρχειονομίας και Συστημάτων Πληροφόρησης  Διεθνούς Πανεπιστημίου της Ελλάδος</w:t>
      </w:r>
    </w:p>
    <w:p w14:paraId="39126E7A" w14:textId="5C10ED2A" w:rsidR="006A770C" w:rsidRPr="00381F5D" w:rsidRDefault="00396DE4" w:rsidP="00C9170B">
      <w:pPr>
        <w:numPr>
          <w:ilvl w:val="0"/>
          <w:numId w:val="1"/>
        </w:numPr>
        <w:tabs>
          <w:tab w:val="left" w:pos="284"/>
        </w:tabs>
        <w:ind w:left="0" w:right="-766" w:firstLine="0"/>
        <w:jc w:val="both"/>
        <w:rPr>
          <w:rFonts w:ascii="Times New Roman" w:hAnsi="Times New Roman"/>
          <w:sz w:val="24"/>
          <w:szCs w:val="24"/>
        </w:rPr>
      </w:pPr>
      <w:bookmarkStart w:id="3" w:name="_Hlk182473156"/>
      <w:bookmarkEnd w:id="2"/>
      <w:r>
        <w:rPr>
          <w:rFonts w:ascii="Times New Roman" w:hAnsi="Times New Roman"/>
          <w:sz w:val="24"/>
          <w:szCs w:val="24"/>
        </w:rPr>
        <w:t>Π</w:t>
      </w:r>
      <w:r w:rsidR="004D23DD" w:rsidRPr="00381F5D">
        <w:rPr>
          <w:rFonts w:ascii="Times New Roman" w:hAnsi="Times New Roman"/>
          <w:sz w:val="24"/>
          <w:szCs w:val="24"/>
        </w:rPr>
        <w:t>ροϋπηρεσία σε βιβλιοθήκη</w:t>
      </w:r>
      <w:r w:rsidR="00060908">
        <w:rPr>
          <w:rFonts w:ascii="Times New Roman" w:hAnsi="Times New Roman"/>
          <w:sz w:val="24"/>
          <w:szCs w:val="24"/>
        </w:rPr>
        <w:t xml:space="preserve"> ή αρχείο</w:t>
      </w:r>
    </w:p>
    <w:bookmarkEnd w:id="3"/>
    <w:p w14:paraId="672F320C" w14:textId="2FF96A5C" w:rsidR="004D23DD" w:rsidRDefault="004D23DD" w:rsidP="00C9170B">
      <w:pPr>
        <w:numPr>
          <w:ilvl w:val="0"/>
          <w:numId w:val="1"/>
        </w:numPr>
        <w:tabs>
          <w:tab w:val="left" w:pos="284"/>
        </w:tabs>
        <w:ind w:left="0" w:right="-766" w:firstLine="0"/>
        <w:jc w:val="both"/>
        <w:rPr>
          <w:rFonts w:ascii="Times New Roman" w:hAnsi="Times New Roman"/>
          <w:sz w:val="24"/>
          <w:szCs w:val="24"/>
        </w:rPr>
      </w:pPr>
      <w:r w:rsidRPr="006E39E1">
        <w:rPr>
          <w:rFonts w:ascii="Times New Roman" w:hAnsi="Times New Roman"/>
          <w:sz w:val="24"/>
          <w:szCs w:val="24"/>
        </w:rPr>
        <w:t xml:space="preserve"> </w:t>
      </w:r>
      <w:r w:rsidR="00BE34AF">
        <w:rPr>
          <w:rFonts w:ascii="Times New Roman" w:hAnsi="Times New Roman"/>
          <w:sz w:val="24"/>
          <w:szCs w:val="24"/>
        </w:rPr>
        <w:t>Κ</w:t>
      </w:r>
      <w:r w:rsidR="00381F5D" w:rsidRPr="00381F5D">
        <w:rPr>
          <w:rFonts w:ascii="Times New Roman" w:hAnsi="Times New Roman"/>
          <w:sz w:val="24"/>
          <w:szCs w:val="24"/>
        </w:rPr>
        <w:t>αλή γνώση</w:t>
      </w:r>
      <w:r w:rsidRPr="00381F5D">
        <w:rPr>
          <w:rFonts w:ascii="Times New Roman" w:hAnsi="Times New Roman"/>
          <w:sz w:val="24"/>
          <w:szCs w:val="24"/>
        </w:rPr>
        <w:t xml:space="preserve"> Αγγλικών </w:t>
      </w:r>
      <w:r w:rsidR="00060908">
        <w:rPr>
          <w:rFonts w:ascii="Times New Roman" w:hAnsi="Times New Roman"/>
          <w:sz w:val="24"/>
          <w:szCs w:val="24"/>
        </w:rPr>
        <w:t xml:space="preserve">(πτυχίο επιπέδου </w:t>
      </w:r>
      <w:r w:rsidR="00060908">
        <w:rPr>
          <w:rFonts w:ascii="Times New Roman" w:hAnsi="Times New Roman"/>
          <w:sz w:val="24"/>
          <w:szCs w:val="24"/>
          <w:lang w:val="en-US"/>
        </w:rPr>
        <w:t>Lower</w:t>
      </w:r>
      <w:r w:rsidR="00060908" w:rsidRPr="00060908">
        <w:rPr>
          <w:rFonts w:ascii="Times New Roman" w:hAnsi="Times New Roman"/>
          <w:sz w:val="24"/>
          <w:szCs w:val="24"/>
        </w:rPr>
        <w:t>)</w:t>
      </w:r>
    </w:p>
    <w:p w14:paraId="3B81F84F" w14:textId="43B9ED2C" w:rsidR="006A770C" w:rsidRDefault="00000000" w:rsidP="00CB396B">
      <w:pPr>
        <w:pStyle w:val="Web"/>
        <w:tabs>
          <w:tab w:val="left" w:pos="284"/>
        </w:tabs>
        <w:jc w:val="both"/>
      </w:pPr>
      <w:r>
        <w:t>Ειδικότερα, στ</w:t>
      </w:r>
      <w:r w:rsidR="00CB396B">
        <w:t>ις υποχρεώσεις</w:t>
      </w:r>
      <w:r w:rsidR="00CB396B">
        <w:rPr>
          <w:color w:val="FF0000"/>
        </w:rPr>
        <w:t xml:space="preserve"> </w:t>
      </w:r>
      <w:r>
        <w:t>του/της αρχειονόμου/βιβλιοθηκονόμου θα</w:t>
      </w:r>
      <w:r w:rsidR="00CB396B">
        <w:t xml:space="preserve"> </w:t>
      </w:r>
      <w:r>
        <w:t>περιλαμβάνονται:</w:t>
      </w:r>
    </w:p>
    <w:p w14:paraId="5234E99D" w14:textId="1E287FCD" w:rsidR="006A770C" w:rsidRDefault="00000000" w:rsidP="00010C5D">
      <w:pPr>
        <w:numPr>
          <w:ilvl w:val="0"/>
          <w:numId w:val="2"/>
        </w:numPr>
        <w:tabs>
          <w:tab w:val="left" w:pos="284"/>
        </w:tabs>
        <w:ind w:left="0" w:right="-766" w:firstLine="0"/>
        <w:jc w:val="both"/>
        <w:rPr>
          <w:rFonts w:ascii="Times New Roman" w:hAnsi="Times New Roman"/>
          <w:sz w:val="24"/>
          <w:szCs w:val="24"/>
        </w:rPr>
      </w:pPr>
      <w:r w:rsidRPr="00CB396B">
        <w:rPr>
          <w:rFonts w:ascii="Times New Roman" w:hAnsi="Times New Roman"/>
          <w:sz w:val="24"/>
          <w:szCs w:val="24"/>
        </w:rPr>
        <w:t xml:space="preserve">Η καταγραφή, ταξινόμηση και αρχειοθέτηση του αρχειακού υλικού που θα συλλεγεί στο ΙΑΠΕ </w:t>
      </w:r>
      <w:r w:rsidR="00396DE4">
        <w:rPr>
          <w:rFonts w:ascii="Times New Roman" w:hAnsi="Times New Roman"/>
          <w:sz w:val="24"/>
          <w:szCs w:val="24"/>
        </w:rPr>
        <w:t>στο διάστημα των 12 μηνών</w:t>
      </w:r>
      <w:r w:rsidR="00060908" w:rsidRPr="00CB396B">
        <w:rPr>
          <w:rFonts w:ascii="Times New Roman" w:hAnsi="Times New Roman"/>
          <w:sz w:val="24"/>
          <w:szCs w:val="24"/>
        </w:rPr>
        <w:t>,</w:t>
      </w:r>
      <w:r w:rsidRPr="00CB396B">
        <w:rPr>
          <w:rFonts w:ascii="Times New Roman" w:hAnsi="Times New Roman"/>
          <w:sz w:val="24"/>
          <w:szCs w:val="24"/>
        </w:rPr>
        <w:t xml:space="preserve"> σύμφωνα με τους κανόνες καταλογογράφησης και με σύστημα ταξινόμησης (εισαγωγή στο βιβλίο εισαγωγής, ορισμός ειδικού ευρετηρίου και κωδικών, δημιουργία κάρτας πρόσκτησης και οδηγού κάθε συλλογής). </w:t>
      </w:r>
    </w:p>
    <w:p w14:paraId="2A638D2C" w14:textId="77777777" w:rsidR="00CB396B" w:rsidRPr="00CB396B" w:rsidRDefault="00CB396B" w:rsidP="00CB396B">
      <w:pPr>
        <w:tabs>
          <w:tab w:val="left" w:pos="284"/>
        </w:tabs>
        <w:ind w:right="-766"/>
        <w:jc w:val="both"/>
        <w:rPr>
          <w:rFonts w:ascii="Times New Roman" w:hAnsi="Times New Roman"/>
          <w:sz w:val="24"/>
          <w:szCs w:val="24"/>
        </w:rPr>
      </w:pPr>
    </w:p>
    <w:p w14:paraId="52F318C1" w14:textId="23390AA5" w:rsidR="006A770C" w:rsidRDefault="00000000" w:rsidP="00C9170B">
      <w:pPr>
        <w:numPr>
          <w:ilvl w:val="0"/>
          <w:numId w:val="3"/>
        </w:numPr>
        <w:tabs>
          <w:tab w:val="left" w:pos="284"/>
        </w:tabs>
        <w:ind w:left="0" w:right="-766" w:firstLine="0"/>
        <w:jc w:val="both"/>
      </w:pPr>
      <w:r>
        <w:rPr>
          <w:rFonts w:ascii="Times New Roman" w:hAnsi="Times New Roman"/>
          <w:sz w:val="24"/>
          <w:szCs w:val="24"/>
        </w:rPr>
        <w:t>Η ταξινόμηση</w:t>
      </w:r>
      <w:r w:rsidR="00BE34AF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αρχειοθέτηση </w:t>
      </w:r>
      <w:r w:rsidR="00BE34AF">
        <w:rPr>
          <w:rFonts w:ascii="Times New Roman" w:hAnsi="Times New Roman"/>
          <w:sz w:val="24"/>
          <w:szCs w:val="24"/>
        </w:rPr>
        <w:t>και καταλογογράφηση</w:t>
      </w:r>
      <w:r>
        <w:rPr>
          <w:rFonts w:ascii="Times New Roman" w:hAnsi="Times New Roman"/>
          <w:sz w:val="24"/>
          <w:szCs w:val="24"/>
        </w:rPr>
        <w:t xml:space="preserve"> αρχειακού υλικού </w:t>
      </w:r>
      <w:r w:rsidR="00060908">
        <w:rPr>
          <w:rFonts w:ascii="Times New Roman" w:hAnsi="Times New Roman"/>
          <w:sz w:val="24"/>
          <w:szCs w:val="24"/>
        </w:rPr>
        <w:t xml:space="preserve">που έχει συλλεχθεί στο ΙΑΠΕ </w:t>
      </w:r>
      <w:r w:rsidR="00060908" w:rsidRPr="00381F5D">
        <w:rPr>
          <w:rFonts w:ascii="Times New Roman" w:hAnsi="Times New Roman"/>
          <w:sz w:val="24"/>
          <w:szCs w:val="24"/>
        </w:rPr>
        <w:t>τα</w:t>
      </w:r>
      <w:r w:rsidR="00060908">
        <w:rPr>
          <w:rFonts w:ascii="Times New Roman" w:hAnsi="Times New Roman"/>
          <w:sz w:val="24"/>
          <w:szCs w:val="24"/>
        </w:rPr>
        <w:t xml:space="preserve"> προηγούμενα έτη</w:t>
      </w:r>
      <w:r w:rsidR="00A617E2">
        <w:rPr>
          <w:rFonts w:ascii="Times New Roman" w:hAnsi="Times New Roman"/>
          <w:sz w:val="24"/>
          <w:szCs w:val="24"/>
        </w:rPr>
        <w:t>,</w:t>
      </w:r>
      <w:r w:rsidR="0006090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σύμφωνα με τους κανόνες καταλογογράφησης και με σύστημα ταξινόμησης (εισαγωγή στο βιβλίο εισαγωγής, ορισμός ειδικού ευρετηρίου και κωδικών, δημιουργία κάρτας πρόσκτησης και οδηγού κάθε συλλογής)</w:t>
      </w:r>
      <w:r w:rsidR="00717A2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3099375" w14:textId="77777777" w:rsidR="006A770C" w:rsidRDefault="006A770C" w:rsidP="00C9170B">
      <w:pPr>
        <w:tabs>
          <w:tab w:val="left" w:pos="284"/>
        </w:tabs>
        <w:ind w:right="-766"/>
        <w:jc w:val="both"/>
        <w:rPr>
          <w:rFonts w:ascii="Times New Roman" w:hAnsi="Times New Roman"/>
          <w:sz w:val="24"/>
          <w:szCs w:val="24"/>
        </w:rPr>
      </w:pPr>
    </w:p>
    <w:p w14:paraId="316AC632" w14:textId="13941560" w:rsidR="006A770C" w:rsidRDefault="00000000" w:rsidP="00C9170B">
      <w:pPr>
        <w:numPr>
          <w:ilvl w:val="0"/>
          <w:numId w:val="4"/>
        </w:numPr>
        <w:tabs>
          <w:tab w:val="left" w:pos="284"/>
        </w:tabs>
        <w:ind w:left="0" w:right="-766" w:firstLine="0"/>
        <w:jc w:val="both"/>
      </w:pPr>
      <w:r>
        <w:rPr>
          <w:rFonts w:ascii="Times New Roman" w:hAnsi="Times New Roman"/>
          <w:sz w:val="24"/>
          <w:szCs w:val="24"/>
        </w:rPr>
        <w:t xml:space="preserve">Η εισαγωγή δεδομένων </w:t>
      </w:r>
      <w:r w:rsidR="00717A22">
        <w:rPr>
          <w:rFonts w:ascii="Times New Roman" w:hAnsi="Times New Roman"/>
          <w:sz w:val="24"/>
          <w:szCs w:val="24"/>
        </w:rPr>
        <w:t xml:space="preserve">(τα ίδια τα αρχειακά τεκμήρια) </w:t>
      </w:r>
      <w:r>
        <w:rPr>
          <w:rFonts w:ascii="Times New Roman" w:hAnsi="Times New Roman"/>
          <w:sz w:val="24"/>
          <w:szCs w:val="24"/>
        </w:rPr>
        <w:t>και μεταδεδομένων</w:t>
      </w:r>
      <w:r w:rsidR="00717A22">
        <w:rPr>
          <w:rFonts w:ascii="Times New Roman" w:hAnsi="Times New Roman"/>
          <w:sz w:val="24"/>
          <w:szCs w:val="24"/>
        </w:rPr>
        <w:t xml:space="preserve"> (τεκμηρίωση, τεχνικά χαρακτηριστικά, κωδικοί, κ.λπ. των αρχειακών τεκμηρίων)</w:t>
      </w:r>
      <w:r>
        <w:rPr>
          <w:rFonts w:ascii="Times New Roman" w:hAnsi="Times New Roman"/>
          <w:sz w:val="24"/>
          <w:szCs w:val="24"/>
        </w:rPr>
        <w:t xml:space="preserve"> φωτογραφιών στην ηλεκτρονική διαδικτυακή βάση του ΙΑΠΕ</w:t>
      </w:r>
      <w:r w:rsidR="00717A22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και η καθημερινή συνεργασία με τους ιστορικούς του ΙΑΠΕ για το σκοπό αυτό.</w:t>
      </w:r>
    </w:p>
    <w:p w14:paraId="4392C1CE" w14:textId="77777777" w:rsidR="006A770C" w:rsidRDefault="006A770C" w:rsidP="00C9170B">
      <w:pPr>
        <w:tabs>
          <w:tab w:val="left" w:pos="284"/>
        </w:tabs>
        <w:ind w:right="-766"/>
        <w:jc w:val="both"/>
        <w:rPr>
          <w:rFonts w:ascii="Times New Roman" w:hAnsi="Times New Roman"/>
          <w:sz w:val="24"/>
          <w:szCs w:val="24"/>
        </w:rPr>
      </w:pPr>
    </w:p>
    <w:p w14:paraId="5A1E0167" w14:textId="265EB976" w:rsidR="006A770C" w:rsidRPr="00A617E2" w:rsidRDefault="00000000" w:rsidP="00C9170B">
      <w:pPr>
        <w:numPr>
          <w:ilvl w:val="0"/>
          <w:numId w:val="6"/>
        </w:numPr>
        <w:tabs>
          <w:tab w:val="left" w:pos="284"/>
        </w:tabs>
        <w:ind w:left="0" w:right="-766" w:firstLine="0"/>
        <w:jc w:val="both"/>
      </w:pPr>
      <w:r>
        <w:rPr>
          <w:rFonts w:ascii="Times New Roman" w:hAnsi="Times New Roman"/>
          <w:sz w:val="24"/>
          <w:szCs w:val="24"/>
        </w:rPr>
        <w:t>Η οργάνωση της βιβλιοθήκης, δηλαδή:</w:t>
      </w:r>
    </w:p>
    <w:p w14:paraId="4F427ADB" w14:textId="24552833" w:rsidR="006A770C" w:rsidRPr="00BE34AF" w:rsidRDefault="00000000" w:rsidP="00BE34AF">
      <w:pPr>
        <w:tabs>
          <w:tab w:val="left" w:pos="284"/>
        </w:tabs>
        <w:spacing w:line="276" w:lineRule="auto"/>
        <w:ind w:right="-766"/>
        <w:jc w:val="both"/>
      </w:pPr>
      <w:r>
        <w:rPr>
          <w:rFonts w:ascii="Times New Roman" w:hAnsi="Times New Roman"/>
          <w:sz w:val="24"/>
          <w:szCs w:val="24"/>
        </w:rPr>
        <w:t>- Ο ορισμός κωδικών σε ένα μέρος των βιβλίων της βιβλιοθήκης του ΙΑΠΕ, ανά θεματικές ενότητες, σύμφωνα με τους διεθνείς κανόνες και τα διεθνώς αποδεκτά συστήματα της βιβλιοθηκονομίας</w:t>
      </w:r>
      <w:r w:rsidR="00717A22">
        <w:rPr>
          <w:rFonts w:ascii="Times New Roman" w:hAnsi="Times New Roman"/>
          <w:sz w:val="24"/>
          <w:szCs w:val="24"/>
        </w:rPr>
        <w:t>.</w:t>
      </w:r>
    </w:p>
    <w:p w14:paraId="446FF142" w14:textId="0BE362F5" w:rsidR="006A770C" w:rsidRDefault="00000000" w:rsidP="00BE34AF">
      <w:pPr>
        <w:tabs>
          <w:tab w:val="left" w:pos="284"/>
        </w:tabs>
        <w:spacing w:line="276" w:lineRule="auto"/>
        <w:ind w:right="-76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Η καταλογογράφηση και η εισαγωγ</w:t>
      </w:r>
      <w:r w:rsidR="00A617E2">
        <w:rPr>
          <w:rFonts w:ascii="Times New Roman" w:hAnsi="Times New Roman"/>
          <w:sz w:val="24"/>
          <w:szCs w:val="24"/>
        </w:rPr>
        <w:t>ή</w:t>
      </w:r>
      <w:r>
        <w:rPr>
          <w:rFonts w:ascii="Times New Roman" w:hAnsi="Times New Roman"/>
          <w:sz w:val="24"/>
          <w:szCs w:val="24"/>
        </w:rPr>
        <w:t xml:space="preserve"> βιβλίων στο διαδικτυακό βιβλιοθηκονομικό πρόγραμμα KOHA, που είναι απαραίτητη μετά και από τη σύνδεση της βιβλιοθήκης του ΙΑΠΕ με τις δημοτικές βιβλιοθήκες του Δήμου Καλαμαριάς</w:t>
      </w:r>
      <w:r w:rsidR="00717A22">
        <w:rPr>
          <w:rFonts w:ascii="Times New Roman" w:hAnsi="Times New Roman"/>
          <w:sz w:val="24"/>
          <w:szCs w:val="24"/>
        </w:rPr>
        <w:t>.</w:t>
      </w:r>
    </w:p>
    <w:p w14:paraId="47BE1D97" w14:textId="77777777" w:rsidR="006A770C" w:rsidRDefault="006A770C" w:rsidP="00C9170B">
      <w:pPr>
        <w:tabs>
          <w:tab w:val="left" w:pos="284"/>
        </w:tabs>
        <w:ind w:right="-766"/>
        <w:jc w:val="both"/>
        <w:rPr>
          <w:rFonts w:ascii="Times New Roman" w:hAnsi="Times New Roman"/>
          <w:sz w:val="24"/>
          <w:szCs w:val="24"/>
        </w:rPr>
      </w:pPr>
    </w:p>
    <w:p w14:paraId="0F2063A0" w14:textId="77777777" w:rsidR="00BE34AF" w:rsidRDefault="00BE34AF" w:rsidP="00BE34AF">
      <w:pPr>
        <w:ind w:right="-766"/>
        <w:jc w:val="both"/>
        <w:rPr>
          <w:rFonts w:ascii="Times New Roman" w:hAnsi="Times New Roman"/>
          <w:sz w:val="24"/>
          <w:szCs w:val="24"/>
        </w:rPr>
      </w:pPr>
    </w:p>
    <w:p w14:paraId="4C2BB8AD" w14:textId="77777777" w:rsidR="006A770C" w:rsidRDefault="00000000">
      <w:pPr>
        <w:ind w:left="284" w:right="-766"/>
        <w:jc w:val="center"/>
      </w:pPr>
      <w:r>
        <w:rPr>
          <w:rFonts w:ascii="Times New Roman" w:hAnsi="Times New Roman"/>
          <w:b/>
          <w:sz w:val="24"/>
          <w:szCs w:val="24"/>
          <w:shd w:val="clear" w:color="auto" w:fill="F2F2F2"/>
        </w:rPr>
        <w:t>ΙΙI. ΠΡΟΜΕΤΡΗΣΗ - IV. ΠΡΟΫΠΟΛΟΓΙΣΜΟΣ</w:t>
      </w:r>
    </w:p>
    <w:p w14:paraId="19591A41" w14:textId="77777777" w:rsidR="006A770C" w:rsidRDefault="006A770C" w:rsidP="00BE34AF">
      <w:pPr>
        <w:ind w:right="-766"/>
        <w:rPr>
          <w:rFonts w:ascii="Times New Roman" w:hAnsi="Times New Roman"/>
          <w:sz w:val="24"/>
          <w:szCs w:val="24"/>
        </w:rPr>
      </w:pPr>
    </w:p>
    <w:tbl>
      <w:tblPr>
        <w:tblW w:w="921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564"/>
        <w:gridCol w:w="1427"/>
        <w:gridCol w:w="2258"/>
        <w:gridCol w:w="1985"/>
      </w:tblGrid>
      <w:tr w:rsidR="006A770C" w14:paraId="6513D763" w14:textId="77777777" w:rsidTr="00BE34AF">
        <w:trPr>
          <w:jc w:val="center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0FA3F" w14:textId="77777777" w:rsidR="006A770C" w:rsidRPr="00BE34AF" w:rsidRDefault="00000000" w:rsidP="00BE34AF">
            <w:pPr>
              <w:ind w:right="-766"/>
              <w:jc w:val="both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b/>
                <w:sz w:val="24"/>
                <w:szCs w:val="24"/>
              </w:rPr>
              <w:t>ΠΕΡΙΓΡΑΦΗ ΕΡΓΑΣΙΑΣ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CF310" w14:textId="77777777" w:rsidR="006A770C" w:rsidRPr="00BE34AF" w:rsidRDefault="00000000" w:rsidP="00BE34AF">
            <w:pPr>
              <w:ind w:right="-766"/>
              <w:jc w:val="both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b/>
                <w:sz w:val="24"/>
                <w:szCs w:val="24"/>
              </w:rPr>
              <w:t>Μον. Μετρ.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A526" w14:textId="77777777" w:rsidR="006A770C" w:rsidRPr="00BE34AF" w:rsidRDefault="00000000" w:rsidP="00BE34AF">
            <w:pPr>
              <w:ind w:right="-766"/>
              <w:jc w:val="both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b/>
                <w:sz w:val="24"/>
                <w:szCs w:val="24"/>
              </w:rPr>
              <w:t>Ποσότητα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3D71B4" w14:textId="77777777" w:rsidR="006A770C" w:rsidRPr="00BE34AF" w:rsidRDefault="00000000">
            <w:pPr>
              <w:ind w:left="284" w:right="-766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b/>
                <w:sz w:val="24"/>
                <w:szCs w:val="24"/>
              </w:rPr>
              <w:t>Τιμή μονάδας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FEA7F" w14:textId="77777777" w:rsidR="006A770C" w:rsidRPr="00BE34AF" w:rsidRDefault="00000000">
            <w:pPr>
              <w:ind w:left="284" w:right="-766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b/>
                <w:sz w:val="24"/>
                <w:szCs w:val="24"/>
              </w:rPr>
              <w:t>Αξία</w:t>
            </w:r>
          </w:p>
        </w:tc>
      </w:tr>
      <w:tr w:rsidR="006A770C" w14:paraId="174351B7" w14:textId="77777777" w:rsidTr="00BE34AF">
        <w:trPr>
          <w:jc w:val="center"/>
        </w:trPr>
        <w:tc>
          <w:tcPr>
            <w:tcW w:w="19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54752" w14:textId="77777777" w:rsidR="00BE34AF" w:rsidRPr="00BE34AF" w:rsidRDefault="00000000" w:rsidP="00BE34AF">
            <w:pPr>
              <w:ind w:right="-766"/>
              <w:rPr>
                <w:rFonts w:ascii="Times New Roman" w:hAnsi="Times New Roman"/>
                <w:sz w:val="24"/>
                <w:szCs w:val="24"/>
              </w:rPr>
            </w:pPr>
            <w:r w:rsidRPr="00BE34AF">
              <w:rPr>
                <w:rFonts w:ascii="Times New Roman" w:hAnsi="Times New Roman"/>
                <w:sz w:val="24"/>
                <w:szCs w:val="24"/>
              </w:rPr>
              <w:t xml:space="preserve">Εργασίες </w:t>
            </w:r>
          </w:p>
          <w:p w14:paraId="453AD538" w14:textId="4D7F607C" w:rsidR="006A770C" w:rsidRPr="00BE34AF" w:rsidRDefault="00000000" w:rsidP="00BE34AF">
            <w:pPr>
              <w:ind w:right="-766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sz w:val="24"/>
                <w:szCs w:val="24"/>
              </w:rPr>
              <w:t>Αρχειονόμου</w:t>
            </w:r>
          </w:p>
        </w:tc>
        <w:tc>
          <w:tcPr>
            <w:tcW w:w="1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2A087" w14:textId="136F19E9" w:rsidR="006A770C" w:rsidRPr="00BE34AF" w:rsidRDefault="005F1CF4" w:rsidP="00BE34AF">
            <w:pPr>
              <w:ind w:right="-766"/>
              <w:jc w:val="both"/>
              <w:rPr>
                <w:sz w:val="24"/>
                <w:szCs w:val="24"/>
              </w:rPr>
            </w:pPr>
            <w:r w:rsidRPr="00A617E2">
              <w:rPr>
                <w:rFonts w:ascii="Times New Roman" w:hAnsi="Times New Roman"/>
                <w:sz w:val="24"/>
                <w:szCs w:val="24"/>
              </w:rPr>
              <w:t>Μήνας</w:t>
            </w:r>
          </w:p>
        </w:tc>
        <w:tc>
          <w:tcPr>
            <w:tcW w:w="14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55D6B" w14:textId="77777777" w:rsidR="006A770C" w:rsidRPr="00BE34AF" w:rsidRDefault="00000000" w:rsidP="00BE34AF">
            <w:pPr>
              <w:ind w:right="-766"/>
              <w:jc w:val="both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sz w:val="24"/>
                <w:szCs w:val="24"/>
              </w:rPr>
              <w:t>12 (μήνες)</w:t>
            </w:r>
          </w:p>
        </w:tc>
        <w:tc>
          <w:tcPr>
            <w:tcW w:w="22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ADCF" w14:textId="77777777" w:rsidR="006A770C" w:rsidRPr="00BE34AF" w:rsidRDefault="00000000">
            <w:pPr>
              <w:ind w:left="284" w:right="-766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sz w:val="24"/>
                <w:szCs w:val="24"/>
              </w:rPr>
              <w:t>1.023,00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B32A" w14:textId="77777777" w:rsidR="006A770C" w:rsidRPr="00BE34AF" w:rsidRDefault="00000000">
            <w:pPr>
              <w:ind w:left="284" w:right="-766"/>
              <w:rPr>
                <w:sz w:val="24"/>
                <w:szCs w:val="24"/>
              </w:rPr>
            </w:pPr>
            <w:r w:rsidRPr="00BE34AF">
              <w:rPr>
                <w:rFonts w:ascii="Times New Roman" w:hAnsi="Times New Roman"/>
                <w:sz w:val="24"/>
                <w:szCs w:val="24"/>
              </w:rPr>
              <w:t>12.276,00</w:t>
            </w:r>
          </w:p>
        </w:tc>
      </w:tr>
      <w:tr w:rsidR="006A770C" w14:paraId="2969E3A8" w14:textId="77777777" w:rsidTr="005F1CF4">
        <w:trPr>
          <w:trHeight w:val="295"/>
          <w:jc w:val="center"/>
        </w:trPr>
        <w:tc>
          <w:tcPr>
            <w:tcW w:w="3544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28BE9" w14:textId="77777777" w:rsidR="006A770C" w:rsidRDefault="00000000">
            <w:pPr>
              <w:spacing w:after="200" w:line="276" w:lineRule="auto"/>
              <w:ind w:left="284" w:right="-766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52DE267C" w14:textId="77777777" w:rsidR="006A770C" w:rsidRDefault="00000000">
            <w:pPr>
              <w:spacing w:after="200" w:line="276" w:lineRule="auto"/>
              <w:ind w:left="284" w:right="-766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  <w:p w14:paraId="2F774FC5" w14:textId="77777777" w:rsidR="006A770C" w:rsidRDefault="00000000">
            <w:pPr>
              <w:spacing w:after="200" w:line="276" w:lineRule="auto"/>
              <w:ind w:left="284" w:right="-766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42E8E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ΑΞΙΑ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05A03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12.276,00</w:t>
            </w:r>
          </w:p>
        </w:tc>
      </w:tr>
      <w:tr w:rsidR="006A770C" w14:paraId="4D7CF6B0" w14:textId="77777777">
        <w:trPr>
          <w:jc w:val="center"/>
        </w:trPr>
        <w:tc>
          <w:tcPr>
            <w:tcW w:w="3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F7135" w14:textId="77777777" w:rsidR="006A770C" w:rsidRDefault="006A770C">
            <w:pPr>
              <w:spacing w:after="200" w:line="276" w:lineRule="auto"/>
              <w:ind w:left="284" w:right="-7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6DB8B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ΦΠΑ 24%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11C72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2.946,24</w:t>
            </w:r>
          </w:p>
        </w:tc>
      </w:tr>
      <w:tr w:rsidR="006A770C" w14:paraId="377429B2" w14:textId="77777777">
        <w:trPr>
          <w:jc w:val="center"/>
        </w:trPr>
        <w:tc>
          <w:tcPr>
            <w:tcW w:w="3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09D65" w14:textId="77777777" w:rsidR="006A770C" w:rsidRDefault="006A770C">
            <w:pPr>
              <w:spacing w:after="200" w:line="276" w:lineRule="auto"/>
              <w:ind w:left="284" w:right="-7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31543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ΕΦΚΑ ΕΡΓ. 17,88%*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3A8EB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2.194,95</w:t>
            </w:r>
          </w:p>
        </w:tc>
      </w:tr>
      <w:tr w:rsidR="006A770C" w14:paraId="203D92D6" w14:textId="77777777" w:rsidTr="005F1CF4">
        <w:trPr>
          <w:trHeight w:val="261"/>
          <w:jc w:val="center"/>
        </w:trPr>
        <w:tc>
          <w:tcPr>
            <w:tcW w:w="3544" w:type="dxa"/>
            <w:gridSpan w:val="2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061D5" w14:textId="77777777" w:rsidR="006A770C" w:rsidRDefault="006A770C">
            <w:pPr>
              <w:spacing w:after="200" w:line="276" w:lineRule="auto"/>
              <w:ind w:left="284" w:right="-766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63638" w14:textId="77777777" w:rsidR="006A770C" w:rsidRDefault="00000000">
            <w:pPr>
              <w:tabs>
                <w:tab w:val="left" w:pos="1545"/>
              </w:tabs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ΓΕΝΙΚΟ ΣΥΝΟΛΟ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AD657" w14:textId="77777777" w:rsidR="006A770C" w:rsidRDefault="00000000">
            <w:pPr>
              <w:ind w:left="284" w:right="-766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17.417,19</w:t>
            </w:r>
          </w:p>
        </w:tc>
      </w:tr>
    </w:tbl>
    <w:p w14:paraId="7536DD4D" w14:textId="77777777" w:rsidR="006A770C" w:rsidRDefault="006A770C">
      <w:pPr>
        <w:ind w:left="284" w:right="-766"/>
        <w:jc w:val="both"/>
        <w:rPr>
          <w:rFonts w:ascii="Times New Roman" w:hAnsi="Times New Roman"/>
          <w:sz w:val="24"/>
          <w:szCs w:val="24"/>
        </w:rPr>
      </w:pPr>
    </w:p>
    <w:p w14:paraId="54D4D0B4" w14:textId="77777777" w:rsidR="006A770C" w:rsidRDefault="00000000" w:rsidP="00C9170B">
      <w:pPr>
        <w:ind w:right="-766"/>
        <w:jc w:val="both"/>
      </w:pPr>
      <w:r>
        <w:rPr>
          <w:rFonts w:ascii="Times New Roman" w:hAnsi="Times New Roman"/>
          <w:sz w:val="24"/>
          <w:szCs w:val="24"/>
        </w:rPr>
        <w:t>* Σημειώνουμε ότι λήφθηκε υπόψη η περίπτωση υπαγωγής του αναδόχου στις διατάξεις του άρθρου 39, παρ.9 του Ν.4387/2016</w:t>
      </w:r>
      <w:r>
        <w:rPr>
          <w:rFonts w:ascii="Times New Roman" w:hAnsi="Times New Roman"/>
          <w:color w:val="000000"/>
          <w:sz w:val="24"/>
          <w:szCs w:val="24"/>
        </w:rPr>
        <w:t xml:space="preserve"> (ΦΕΚ 85/τ. Α΄/12-05-2016).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03575B71" w14:textId="77777777" w:rsidR="006A770C" w:rsidRDefault="00000000" w:rsidP="00C9170B">
      <w:pPr>
        <w:ind w:right="-766"/>
        <w:jc w:val="both"/>
      </w:pPr>
      <w:r>
        <w:rPr>
          <w:rFonts w:ascii="Times New Roman" w:hAnsi="Times New Roman"/>
          <w:sz w:val="24"/>
          <w:szCs w:val="24"/>
        </w:rPr>
        <w:tab/>
      </w:r>
    </w:p>
    <w:p w14:paraId="495BAD8E" w14:textId="77777777" w:rsidR="006A770C" w:rsidRDefault="00000000" w:rsidP="00C9170B">
      <w:pPr>
        <w:ind w:right="-766"/>
        <w:jc w:val="both"/>
      </w:pPr>
      <w:r>
        <w:rPr>
          <w:rFonts w:ascii="Times New Roman" w:hAnsi="Times New Roman"/>
          <w:sz w:val="24"/>
          <w:szCs w:val="24"/>
        </w:rPr>
        <w:t>Δηλαδή συνολικά, δέκα εφτά χιλιάδες τετρακόσια δέκα εφτά ευρώ και δέκα εννέα λεπτά (17.417,19)</w:t>
      </w:r>
    </w:p>
    <w:p w14:paraId="5D1E0091" w14:textId="77777777" w:rsidR="006A770C" w:rsidRDefault="006A770C" w:rsidP="00C9170B">
      <w:pPr>
        <w:ind w:right="-766"/>
        <w:jc w:val="both"/>
        <w:rPr>
          <w:rFonts w:ascii="Times New Roman" w:hAnsi="Times New Roman"/>
          <w:sz w:val="24"/>
          <w:szCs w:val="24"/>
        </w:rPr>
      </w:pPr>
    </w:p>
    <w:p w14:paraId="6308AEAA" w14:textId="03F95B87" w:rsidR="006A770C" w:rsidRDefault="00000000" w:rsidP="00C9170B">
      <w:pPr>
        <w:ind w:right="-766"/>
        <w:jc w:val="both"/>
      </w:pPr>
      <w:r>
        <w:rPr>
          <w:rFonts w:ascii="Times New Roman" w:hAnsi="Times New Roman"/>
          <w:sz w:val="24"/>
          <w:szCs w:val="24"/>
        </w:rPr>
        <w:t xml:space="preserve">Η πληρωμή της αξίας των παρεχόμενων υπηρεσιών θα γίνεται τμηματικά </w:t>
      </w:r>
      <w:r w:rsidRPr="00A617E2">
        <w:rPr>
          <w:rFonts w:ascii="Times New Roman" w:hAnsi="Times New Roman"/>
          <w:sz w:val="24"/>
          <w:szCs w:val="24"/>
        </w:rPr>
        <w:t>ανάλογα με την πρόοδο των εργασιών</w:t>
      </w:r>
      <w:r w:rsidR="00CD15CD" w:rsidRPr="00A61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-η οποία θα ελέγχεται από την επιτροπή παραλαβής. Ο εντολοδόχος σύμφωνα με τις ισχύουσες διατάξεις επιβαρύνεται με όλους ανεξαιρέτως του φόρους, κρατήσεις κλπ.</w:t>
      </w:r>
    </w:p>
    <w:p w14:paraId="113498F2" w14:textId="77777777" w:rsidR="006A770C" w:rsidRPr="00CB396B" w:rsidRDefault="006A770C">
      <w:pPr>
        <w:ind w:left="567" w:right="-238"/>
        <w:jc w:val="both"/>
        <w:rPr>
          <w:rFonts w:ascii="Times New Roman" w:hAnsi="Times New Roman"/>
          <w:sz w:val="24"/>
          <w:szCs w:val="24"/>
        </w:rPr>
      </w:pPr>
    </w:p>
    <w:p w14:paraId="29DC463F" w14:textId="77777777" w:rsidR="006A770C" w:rsidRDefault="00000000" w:rsidP="0088744F">
      <w:pPr>
        <w:ind w:left="567" w:right="84"/>
        <w:jc w:val="right"/>
      </w:pPr>
      <w:r>
        <w:rPr>
          <w:rFonts w:ascii="Times New Roman" w:hAnsi="Times New Roman"/>
          <w:sz w:val="24"/>
          <w:szCs w:val="24"/>
        </w:rPr>
        <w:t>Καλαμαριά, 17.10.2024</w:t>
      </w:r>
    </w:p>
    <w:p w14:paraId="027F998F" w14:textId="77777777" w:rsidR="006A770C" w:rsidRDefault="006A770C">
      <w:pPr>
        <w:ind w:left="567" w:right="-238"/>
        <w:jc w:val="right"/>
        <w:rPr>
          <w:rFonts w:ascii="Times New Roman" w:hAnsi="Times New Roman"/>
          <w:sz w:val="24"/>
          <w:szCs w:val="24"/>
        </w:rPr>
      </w:pPr>
    </w:p>
    <w:p w14:paraId="7432BF0A" w14:textId="77777777" w:rsidR="006A770C" w:rsidRDefault="00000000" w:rsidP="0088744F">
      <w:pPr>
        <w:ind w:left="567" w:right="509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Η συντάξασα</w:t>
      </w:r>
    </w:p>
    <w:p w14:paraId="74E078AF" w14:textId="77777777" w:rsidR="0088744F" w:rsidRDefault="0088744F" w:rsidP="0088744F">
      <w:pPr>
        <w:ind w:left="567" w:right="509"/>
        <w:jc w:val="right"/>
        <w:rPr>
          <w:rFonts w:ascii="Times New Roman" w:hAnsi="Times New Roman"/>
          <w:b/>
          <w:sz w:val="24"/>
          <w:szCs w:val="24"/>
        </w:rPr>
      </w:pPr>
    </w:p>
    <w:p w14:paraId="56DCACE4" w14:textId="2841C88D" w:rsidR="006A770C" w:rsidRPr="00A617E2" w:rsidRDefault="00000000" w:rsidP="00A617E2">
      <w:pPr>
        <w:ind w:left="567" w:right="333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Ελένη Ιωαννίδου</w:t>
      </w:r>
      <w:r w:rsidRPr="00CD15CD">
        <w:rPr>
          <w:rFonts w:ascii="Tahoma" w:eastAsia="Tahoma" w:hAnsi="Tahoma" w:cs="Tahoma"/>
          <w:sz w:val="19"/>
        </w:rPr>
        <w:t xml:space="preserve">                 </w:t>
      </w:r>
    </w:p>
    <w:sectPr w:rsidR="006A770C" w:rsidRPr="00A617E2" w:rsidSect="00BE34AF">
      <w:pgSz w:w="11906" w:h="16838"/>
      <w:pgMar w:top="1440" w:right="2125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6D141" w14:textId="77777777" w:rsidR="00774987" w:rsidRDefault="00774987">
      <w:r>
        <w:separator/>
      </w:r>
    </w:p>
  </w:endnote>
  <w:endnote w:type="continuationSeparator" w:id="0">
    <w:p w14:paraId="09C876BF" w14:textId="77777777" w:rsidR="00774987" w:rsidRDefault="007749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1929F" w14:textId="77777777" w:rsidR="00774987" w:rsidRDefault="00774987">
      <w:r>
        <w:rPr>
          <w:color w:val="000000"/>
        </w:rPr>
        <w:separator/>
      </w:r>
    </w:p>
  </w:footnote>
  <w:footnote w:type="continuationSeparator" w:id="0">
    <w:p w14:paraId="236ED27C" w14:textId="77777777" w:rsidR="00774987" w:rsidRDefault="007749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75562"/>
    <w:multiLevelType w:val="multilevel"/>
    <w:tmpl w:val="8FC6123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BAA306D"/>
    <w:multiLevelType w:val="multilevel"/>
    <w:tmpl w:val="1460EE6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15E1097E"/>
    <w:multiLevelType w:val="multilevel"/>
    <w:tmpl w:val="8A5C6156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1A2946DA"/>
    <w:multiLevelType w:val="multilevel"/>
    <w:tmpl w:val="B2C853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3223360F"/>
    <w:multiLevelType w:val="multilevel"/>
    <w:tmpl w:val="2CD8E32E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5" w15:restartNumberingAfterBreak="0">
    <w:nsid w:val="38106ED6"/>
    <w:multiLevelType w:val="multilevel"/>
    <w:tmpl w:val="A1B07818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6" w15:restartNumberingAfterBreak="0">
    <w:nsid w:val="61891961"/>
    <w:multiLevelType w:val="multilevel"/>
    <w:tmpl w:val="BA4A1EF0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7" w15:restartNumberingAfterBreak="0">
    <w:nsid w:val="66867E1F"/>
    <w:multiLevelType w:val="multilevel"/>
    <w:tmpl w:val="8DD6CAA4"/>
    <w:lvl w:ilvl="0">
      <w:numFmt w:val="bullet"/>
      <w:lvlText w:val="•"/>
      <w:lvlJc w:val="left"/>
      <w:pPr>
        <w:ind w:left="1146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8" w15:restartNumberingAfterBreak="0">
    <w:nsid w:val="673F3525"/>
    <w:multiLevelType w:val="multilevel"/>
    <w:tmpl w:val="1826C59C"/>
    <w:lvl w:ilvl="0">
      <w:numFmt w:val="bullet"/>
      <w:lvlText w:val="•"/>
      <w:lvlJc w:val="left"/>
      <w:pPr>
        <w:ind w:left="72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 w15:restartNumberingAfterBreak="0">
    <w:nsid w:val="70693044"/>
    <w:multiLevelType w:val="hybridMultilevel"/>
    <w:tmpl w:val="AAF4C300"/>
    <w:lvl w:ilvl="0" w:tplc="31F4DC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68580108">
    <w:abstractNumId w:val="7"/>
  </w:num>
  <w:num w:numId="2" w16cid:durableId="1348403409">
    <w:abstractNumId w:val="1"/>
  </w:num>
  <w:num w:numId="3" w16cid:durableId="1131678788">
    <w:abstractNumId w:val="3"/>
  </w:num>
  <w:num w:numId="4" w16cid:durableId="2030986116">
    <w:abstractNumId w:val="4"/>
  </w:num>
  <w:num w:numId="5" w16cid:durableId="652947623">
    <w:abstractNumId w:val="6"/>
  </w:num>
  <w:num w:numId="6" w16cid:durableId="35082270">
    <w:abstractNumId w:val="0"/>
  </w:num>
  <w:num w:numId="7" w16cid:durableId="1317101217">
    <w:abstractNumId w:val="5"/>
  </w:num>
  <w:num w:numId="8" w16cid:durableId="1262569062">
    <w:abstractNumId w:val="8"/>
  </w:num>
  <w:num w:numId="9" w16cid:durableId="1478690778">
    <w:abstractNumId w:val="2"/>
  </w:num>
  <w:num w:numId="10" w16cid:durableId="12832254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70C"/>
    <w:rsid w:val="0001274B"/>
    <w:rsid w:val="00060908"/>
    <w:rsid w:val="000725CC"/>
    <w:rsid w:val="000A24A1"/>
    <w:rsid w:val="000A7AC8"/>
    <w:rsid w:val="000B2DD6"/>
    <w:rsid w:val="000B7DAD"/>
    <w:rsid w:val="00115698"/>
    <w:rsid w:val="001914E5"/>
    <w:rsid w:val="0019410D"/>
    <w:rsid w:val="00232F8F"/>
    <w:rsid w:val="002832E9"/>
    <w:rsid w:val="002A0FD9"/>
    <w:rsid w:val="002A3D66"/>
    <w:rsid w:val="002C4F4B"/>
    <w:rsid w:val="003346E3"/>
    <w:rsid w:val="00381F5D"/>
    <w:rsid w:val="00394061"/>
    <w:rsid w:val="00396DE4"/>
    <w:rsid w:val="00441DD2"/>
    <w:rsid w:val="00471EB0"/>
    <w:rsid w:val="004B472F"/>
    <w:rsid w:val="004C3018"/>
    <w:rsid w:val="004C3260"/>
    <w:rsid w:val="004D23DD"/>
    <w:rsid w:val="004F3372"/>
    <w:rsid w:val="00514097"/>
    <w:rsid w:val="0053304A"/>
    <w:rsid w:val="00560BE6"/>
    <w:rsid w:val="005752EB"/>
    <w:rsid w:val="005C401C"/>
    <w:rsid w:val="005D66D6"/>
    <w:rsid w:val="005F1CF4"/>
    <w:rsid w:val="0066212D"/>
    <w:rsid w:val="006A770C"/>
    <w:rsid w:val="006E39E1"/>
    <w:rsid w:val="006E55A2"/>
    <w:rsid w:val="00717A22"/>
    <w:rsid w:val="00727140"/>
    <w:rsid w:val="00774987"/>
    <w:rsid w:val="007946E0"/>
    <w:rsid w:val="007A09CF"/>
    <w:rsid w:val="007C40E6"/>
    <w:rsid w:val="007E0715"/>
    <w:rsid w:val="00885AB1"/>
    <w:rsid w:val="0088744F"/>
    <w:rsid w:val="00897782"/>
    <w:rsid w:val="008B7F27"/>
    <w:rsid w:val="00913D87"/>
    <w:rsid w:val="00943295"/>
    <w:rsid w:val="0098458B"/>
    <w:rsid w:val="00985E49"/>
    <w:rsid w:val="009D3822"/>
    <w:rsid w:val="009D6458"/>
    <w:rsid w:val="00A26E9F"/>
    <w:rsid w:val="00A31729"/>
    <w:rsid w:val="00A318BB"/>
    <w:rsid w:val="00A517CE"/>
    <w:rsid w:val="00A617E2"/>
    <w:rsid w:val="00A93388"/>
    <w:rsid w:val="00B91E36"/>
    <w:rsid w:val="00BE34AF"/>
    <w:rsid w:val="00C21849"/>
    <w:rsid w:val="00C410DC"/>
    <w:rsid w:val="00C54A24"/>
    <w:rsid w:val="00C55A4E"/>
    <w:rsid w:val="00C73A2C"/>
    <w:rsid w:val="00C803F7"/>
    <w:rsid w:val="00C9170B"/>
    <w:rsid w:val="00C93BF9"/>
    <w:rsid w:val="00CB396B"/>
    <w:rsid w:val="00CB6B87"/>
    <w:rsid w:val="00CD15CD"/>
    <w:rsid w:val="00CE6A2E"/>
    <w:rsid w:val="00D46632"/>
    <w:rsid w:val="00D71F47"/>
    <w:rsid w:val="00D77E31"/>
    <w:rsid w:val="00DF1D0B"/>
    <w:rsid w:val="00E25E23"/>
    <w:rsid w:val="00E471AE"/>
    <w:rsid w:val="00E808C7"/>
    <w:rsid w:val="00E83FD5"/>
    <w:rsid w:val="00F43089"/>
    <w:rsid w:val="00F52F69"/>
    <w:rsid w:val="00F537EB"/>
    <w:rsid w:val="00F56C59"/>
    <w:rsid w:val="00FB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C320A"/>
  <w15:docId w15:val="{9B293F87-056B-459E-9F36-876F712B2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3"/>
        <w:sz w:val="22"/>
        <w:szCs w:val="22"/>
        <w:lang w:val="el-GR" w:eastAsia="el-G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23DD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4D23DD"/>
    <w:pPr>
      <w:widowControl/>
      <w:suppressAutoHyphens w:val="0"/>
      <w:overflowPunct/>
      <w:autoSpaceDE/>
      <w:autoSpaceDN/>
      <w:spacing w:before="100" w:beforeAutospacing="1" w:after="100" w:afterAutospacing="1"/>
      <w:textAlignment w:val="auto"/>
    </w:pPr>
    <w:rPr>
      <w:rFonts w:ascii="Times New Roman" w:hAnsi="Times New Roman"/>
      <w:kern w:val="0"/>
      <w:sz w:val="24"/>
      <w:szCs w:val="24"/>
    </w:rPr>
  </w:style>
  <w:style w:type="character" w:styleId="-">
    <w:name w:val="Hyperlink"/>
    <w:basedOn w:val="a0"/>
    <w:uiPriority w:val="99"/>
    <w:unhideWhenUsed/>
    <w:rsid w:val="00560BE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560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1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0795B0-772E-4DD7-8A65-3FECB83A4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652</Words>
  <Characters>3526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Voukatzi_Eirini</dc:creator>
  <cp:lastModifiedBy>Voukatzi_Eirini</cp:lastModifiedBy>
  <cp:revision>2</cp:revision>
  <dcterms:created xsi:type="dcterms:W3CDTF">2025-02-13T08:04:00Z</dcterms:created>
  <dcterms:modified xsi:type="dcterms:W3CDTF">2025-02-13T08:04:00Z</dcterms:modified>
</cp:coreProperties>
</file>